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6A" w:rsidRPr="0013316A" w:rsidRDefault="00C35B85" w:rsidP="0013316A">
      <w:pPr>
        <w:pStyle w:val="a3"/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 </w:t>
      </w:r>
      <w:r w:rsidR="0013316A" w:rsidRPr="0013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3316A" w:rsidRPr="0013316A" w:rsidRDefault="0013316A" w:rsidP="0013316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3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13316A" w:rsidRPr="0013316A" w:rsidRDefault="0013316A" w:rsidP="00133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3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13316A" w:rsidRPr="0013316A" w:rsidRDefault="0013316A" w:rsidP="00133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3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ВЕСЕННИЙ СЕЛЬСОВЕТ</w:t>
      </w:r>
    </w:p>
    <w:p w:rsidR="0013316A" w:rsidRPr="0013316A" w:rsidRDefault="0013316A" w:rsidP="00133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Pr="0013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3316A" w:rsidRPr="0013316A" w:rsidRDefault="0013316A" w:rsidP="00133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13316A" w:rsidRPr="0013316A" w:rsidRDefault="0013316A" w:rsidP="00133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3316A" w:rsidRPr="0013316A" w:rsidRDefault="0013316A" w:rsidP="00133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31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13316A" w:rsidRPr="0013316A" w:rsidRDefault="0013316A" w:rsidP="00133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3316A" w:rsidRPr="0013316A" w:rsidRDefault="0013316A" w:rsidP="0013316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3316A" w:rsidRPr="0013316A" w:rsidRDefault="0013316A" w:rsidP="0013316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3316A" w:rsidRPr="0013316A" w:rsidRDefault="0013316A" w:rsidP="0013316A">
      <w:pPr>
        <w:spacing w:after="0" w:line="240" w:lineRule="auto"/>
        <w:ind w:left="-68" w:right="-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октября 2018 </w:t>
      </w:r>
      <w:bookmarkStart w:id="0" w:name="_GoBack"/>
      <w:bookmarkEnd w:id="0"/>
      <w:r w:rsidRPr="0013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C29E9">
        <w:rPr>
          <w:rFonts w:ascii="Times New Roman" w:eastAsia="Times New Roman" w:hAnsi="Times New Roman" w:cs="Times New Roman"/>
          <w:sz w:val="28"/>
          <w:szCs w:val="28"/>
          <w:lang w:eastAsia="ru-RU"/>
        </w:rPr>
        <w:t>149-п</w:t>
      </w:r>
    </w:p>
    <w:p w:rsidR="0013316A" w:rsidRDefault="0013316A" w:rsidP="0013316A">
      <w:pPr>
        <w:shd w:val="clear" w:color="auto" w:fill="FFFFFF"/>
        <w:tabs>
          <w:tab w:val="left" w:pos="600"/>
          <w:tab w:val="center" w:pos="4677"/>
        </w:tabs>
        <w:spacing w:after="0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13316A" w:rsidRDefault="0013316A" w:rsidP="0013316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13316A" w:rsidRDefault="0013316A" w:rsidP="0013316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13316A" w:rsidRDefault="0013316A" w:rsidP="0013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 xml:space="preserve">Об утверждении комплекса </w:t>
      </w:r>
    </w:p>
    <w:p w:rsidR="0013316A" w:rsidRDefault="0013316A" w:rsidP="0013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 xml:space="preserve">мероприятий по обеспечению </w:t>
      </w:r>
    </w:p>
    <w:p w:rsidR="0013316A" w:rsidRDefault="0013316A" w:rsidP="0013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 xml:space="preserve">первичных мер пожарной </w:t>
      </w:r>
    </w:p>
    <w:p w:rsidR="0013316A" w:rsidRDefault="0013316A" w:rsidP="0013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 xml:space="preserve">безопасности в осенне-зимний </w:t>
      </w:r>
    </w:p>
    <w:p w:rsidR="0013316A" w:rsidRDefault="0013316A" w:rsidP="0013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пожароопасный период 2018</w:t>
      </w:r>
      <w:r w:rsidRPr="0013316A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3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16A" w:rsidRDefault="0013316A" w:rsidP="0013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 xml:space="preserve">года на территории муниципального </w:t>
      </w:r>
    </w:p>
    <w:p w:rsidR="0013316A" w:rsidRDefault="0013316A" w:rsidP="0013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Весенний сельсовет</w:t>
      </w:r>
    </w:p>
    <w:p w:rsidR="0013316A" w:rsidRDefault="0013316A" w:rsidP="0013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Оренбургского района</w:t>
      </w:r>
    </w:p>
    <w:p w:rsidR="0013316A" w:rsidRPr="0013316A" w:rsidRDefault="0013316A" w:rsidP="0013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3316A" w:rsidRDefault="0013316A" w:rsidP="00133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16A" w:rsidRDefault="0013316A" w:rsidP="00133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>В соответствии со статьей 19 </w:t>
      </w:r>
      <w:hyperlink r:id="rId4" w:history="1">
        <w:r w:rsidRPr="0013316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от 21.12.1994 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</w:t>
        </w:r>
        <w:r w:rsidRPr="0013316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69-ФЗ "О пожарной безопасности"</w:t>
        </w:r>
      </w:hyperlink>
      <w:r w:rsidRPr="0013316A">
        <w:rPr>
          <w:rFonts w:ascii="Times New Roman" w:hAnsi="Times New Roman" w:cs="Times New Roman"/>
          <w:sz w:val="28"/>
          <w:szCs w:val="28"/>
        </w:rPr>
        <w:t>,  статьей 5 </w:t>
      </w:r>
      <w:hyperlink r:id="rId5" w:history="1">
        <w:r w:rsidRPr="0013316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Устава муниципального образования </w:t>
        </w:r>
      </w:hyperlink>
      <w:r>
        <w:rPr>
          <w:rFonts w:ascii="Times New Roman" w:hAnsi="Times New Roman" w:cs="Times New Roman"/>
          <w:sz w:val="28"/>
          <w:szCs w:val="28"/>
        </w:rPr>
        <w:t>Весенний сельсовет Оренбургского района Оренбургской области</w:t>
      </w:r>
      <w:r w:rsidRPr="0013316A">
        <w:rPr>
          <w:rFonts w:ascii="Times New Roman" w:hAnsi="Times New Roman" w:cs="Times New Roman"/>
          <w:sz w:val="28"/>
          <w:szCs w:val="28"/>
        </w:rPr>
        <w:t>,  и в целях реализации мер, направленных на обеспечение пожарной безопасности, недопущению значительных материальных потерь и гибели людей: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16A" w:rsidRDefault="0013316A" w:rsidP="00133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>1. Утвердить комплекс мероприятий по обеспечению первичных мер пожарной безопасности в осенне-зимний пожароопасный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316A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316A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Весенний сельсовет Оренбургского района Оренбургской области</w:t>
      </w:r>
      <w:r w:rsidRPr="0013316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16A" w:rsidRDefault="0013316A" w:rsidP="00133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подписания </w:t>
      </w:r>
      <w:r w:rsidRPr="0013316A">
        <w:rPr>
          <w:rFonts w:ascii="Times New Roman" w:hAnsi="Times New Roman" w:cs="Times New Roman"/>
          <w:sz w:val="28"/>
          <w:szCs w:val="28"/>
        </w:rPr>
        <w:t xml:space="preserve">и подлежит размещению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МО Весенний сельсовет Оренбургского района Оренбургской области в сети Интернет</w:t>
      </w:r>
      <w:r w:rsidRPr="0013316A">
        <w:rPr>
          <w:rFonts w:ascii="Times New Roman" w:hAnsi="Times New Roman" w:cs="Times New Roman"/>
          <w:sz w:val="28"/>
          <w:szCs w:val="28"/>
        </w:rPr>
        <w:t>.</w:t>
      </w:r>
    </w:p>
    <w:p w:rsidR="0013316A" w:rsidRPr="0013316A" w:rsidRDefault="0013316A" w:rsidP="00133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 xml:space="preserve">3.  </w:t>
      </w:r>
      <w:r w:rsidR="00C35B85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13316A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35B85">
        <w:rPr>
          <w:rFonts w:ascii="Times New Roman" w:hAnsi="Times New Roman" w:cs="Times New Roman"/>
          <w:sz w:val="28"/>
          <w:szCs w:val="28"/>
        </w:rPr>
        <w:t xml:space="preserve">ем </w:t>
      </w:r>
      <w:r w:rsidRPr="0013316A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35B85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3316A">
        <w:rPr>
          <w:rFonts w:ascii="Times New Roman" w:hAnsi="Times New Roman" w:cs="Times New Roman"/>
          <w:sz w:val="28"/>
          <w:szCs w:val="28"/>
        </w:rPr>
        <w:t>.</w:t>
      </w:r>
    </w:p>
    <w:p w:rsidR="00DC7A8F" w:rsidRDefault="00DC7A8F" w:rsidP="00133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16A" w:rsidRPr="0013316A" w:rsidRDefault="0013316A" w:rsidP="0013316A">
      <w:pPr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>Г</w:t>
      </w:r>
      <w:r w:rsidR="00C35B85">
        <w:rPr>
          <w:rFonts w:ascii="Times New Roman" w:hAnsi="Times New Roman" w:cs="Times New Roman"/>
          <w:sz w:val="28"/>
          <w:szCs w:val="28"/>
        </w:rPr>
        <w:t>лава муниципального образования                                          С.В. Швецов</w:t>
      </w:r>
    </w:p>
    <w:p w:rsidR="00C35B85" w:rsidRPr="00025A23" w:rsidRDefault="00DC7A8F" w:rsidP="00DC7A8F">
      <w:pPr>
        <w:jc w:val="both"/>
        <w:rPr>
          <w:rFonts w:ascii="Times New Roman" w:hAnsi="Times New Roman" w:cs="Times New Roman"/>
          <w:sz w:val="24"/>
          <w:szCs w:val="24"/>
        </w:rPr>
      </w:pPr>
      <w:r w:rsidRPr="00025A23">
        <w:rPr>
          <w:rFonts w:ascii="Times New Roman" w:hAnsi="Times New Roman" w:cs="Times New Roman"/>
          <w:sz w:val="24"/>
          <w:szCs w:val="24"/>
        </w:rPr>
        <w:t xml:space="preserve">Разослано: </w:t>
      </w:r>
      <w:r w:rsidR="00025A23">
        <w:rPr>
          <w:rFonts w:ascii="Times New Roman" w:hAnsi="Times New Roman" w:cs="Times New Roman"/>
          <w:sz w:val="24"/>
          <w:szCs w:val="24"/>
        </w:rPr>
        <w:t>прокуратуру Оренбургского района, в дело.</w:t>
      </w:r>
    </w:p>
    <w:p w:rsidR="00BD24F1" w:rsidRDefault="00BD24F1" w:rsidP="00C35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4F1" w:rsidRDefault="00BD24F1" w:rsidP="00C35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4F1" w:rsidRDefault="00BD24F1" w:rsidP="00C35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5B85" w:rsidRPr="00BD24F1" w:rsidRDefault="00C35B85" w:rsidP="00C35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24F1">
        <w:rPr>
          <w:rFonts w:ascii="Times New Roman" w:hAnsi="Times New Roman" w:cs="Times New Roman"/>
        </w:rPr>
        <w:t>Приложение</w:t>
      </w:r>
      <w:r w:rsidR="0013316A" w:rsidRPr="00BD24F1">
        <w:rPr>
          <w:rFonts w:ascii="Times New Roman" w:hAnsi="Times New Roman" w:cs="Times New Roman"/>
        </w:rPr>
        <w:t xml:space="preserve"> </w:t>
      </w:r>
    </w:p>
    <w:p w:rsidR="00C35B85" w:rsidRDefault="00BD24F1" w:rsidP="00C35B8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35B85">
        <w:rPr>
          <w:rFonts w:ascii="Times New Roman" w:hAnsi="Times New Roman" w:cs="Times New Roman"/>
        </w:rPr>
        <w:t xml:space="preserve"> постановлению администрации</w:t>
      </w:r>
    </w:p>
    <w:p w:rsidR="00C35B85" w:rsidRDefault="0013316A" w:rsidP="00C35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5B85">
        <w:rPr>
          <w:rFonts w:ascii="Times New Roman" w:hAnsi="Times New Roman" w:cs="Times New Roman"/>
        </w:rPr>
        <w:t>муниципального образования</w:t>
      </w:r>
    </w:p>
    <w:p w:rsidR="00C35B85" w:rsidRPr="00C35B85" w:rsidRDefault="00C35B85" w:rsidP="00C35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5B85">
        <w:rPr>
          <w:rFonts w:ascii="Times New Roman" w:hAnsi="Times New Roman" w:cs="Times New Roman"/>
        </w:rPr>
        <w:t xml:space="preserve">Весенний сельсовет </w:t>
      </w:r>
    </w:p>
    <w:p w:rsidR="00C35B85" w:rsidRPr="00C35B85" w:rsidRDefault="00C35B85" w:rsidP="00C35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5B85">
        <w:rPr>
          <w:rFonts w:ascii="Times New Roman" w:hAnsi="Times New Roman" w:cs="Times New Roman"/>
        </w:rPr>
        <w:t xml:space="preserve">Оренбургского района </w:t>
      </w:r>
    </w:p>
    <w:p w:rsidR="00C35B85" w:rsidRDefault="00C35B85" w:rsidP="00C35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5B85">
        <w:rPr>
          <w:rFonts w:ascii="Times New Roman" w:hAnsi="Times New Roman" w:cs="Times New Roman"/>
        </w:rPr>
        <w:t>Оренбургской области</w:t>
      </w:r>
    </w:p>
    <w:p w:rsidR="00C35B85" w:rsidRPr="00C35B85" w:rsidRDefault="00C35B85" w:rsidP="00C35B8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C29E9">
        <w:rPr>
          <w:rFonts w:ascii="Times New Roman" w:hAnsi="Times New Roman" w:cs="Times New Roman"/>
        </w:rPr>
        <w:t>19.10.2018</w:t>
      </w:r>
      <w:r>
        <w:rPr>
          <w:rFonts w:ascii="Times New Roman" w:hAnsi="Times New Roman" w:cs="Times New Roman"/>
        </w:rPr>
        <w:t xml:space="preserve"> № </w:t>
      </w:r>
      <w:r w:rsidR="00DC29E9">
        <w:rPr>
          <w:rFonts w:ascii="Times New Roman" w:hAnsi="Times New Roman" w:cs="Times New Roman"/>
        </w:rPr>
        <w:t>149-п</w:t>
      </w:r>
      <w:r w:rsidR="0013316A" w:rsidRPr="00C35B85">
        <w:rPr>
          <w:rFonts w:ascii="Times New Roman" w:hAnsi="Times New Roman" w:cs="Times New Roman"/>
        </w:rPr>
        <w:t xml:space="preserve"> </w:t>
      </w:r>
    </w:p>
    <w:p w:rsidR="0013316A" w:rsidRPr="00C35B85" w:rsidRDefault="0013316A" w:rsidP="00C35B85">
      <w:pPr>
        <w:jc w:val="right"/>
        <w:rPr>
          <w:rFonts w:ascii="Times New Roman" w:hAnsi="Times New Roman" w:cs="Times New Roman"/>
        </w:rPr>
      </w:pPr>
    </w:p>
    <w:p w:rsidR="00087771" w:rsidRDefault="0013316A" w:rsidP="00087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br/>
      </w:r>
      <w:r w:rsidR="00087771">
        <w:rPr>
          <w:rFonts w:ascii="Times New Roman" w:hAnsi="Times New Roman" w:cs="Times New Roman"/>
          <w:sz w:val="28"/>
          <w:szCs w:val="28"/>
        </w:rPr>
        <w:t>КОМПЛЕКС</w:t>
      </w:r>
    </w:p>
    <w:p w:rsidR="00087771" w:rsidRDefault="00087771" w:rsidP="0008777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>мероприятий по обеспечению первичных мер пожарной безопасности в осенне-зимний пожароопасный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316A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316A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Весенний сельсовет Оренбургского района Оренбургской области</w:t>
      </w:r>
    </w:p>
    <w:p w:rsidR="00087771" w:rsidRDefault="0013316A" w:rsidP="0008777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C35B85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Весенний сельсовет </w:t>
      </w:r>
    </w:p>
    <w:p w:rsidR="00B94D02" w:rsidRDefault="00C35B85" w:rsidP="00087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Оренбургского района Оренбургской области  </w:t>
      </w:r>
      <w:r w:rsidR="00087771">
        <w:rPr>
          <w:rFonts w:ascii="Times New Roman" w:hAnsi="Times New Roman" w:cs="Times New Roman"/>
          <w:sz w:val="28"/>
          <w:szCs w:val="28"/>
        </w:rPr>
        <w:t>назначить до</w:t>
      </w:r>
      <w:r w:rsidR="0013316A" w:rsidRPr="0013316A">
        <w:rPr>
          <w:rFonts w:ascii="Times New Roman" w:hAnsi="Times New Roman" w:cs="Times New Roman"/>
          <w:sz w:val="28"/>
          <w:szCs w:val="28"/>
        </w:rPr>
        <w:t>лжностн</w:t>
      </w:r>
      <w:r w:rsidR="00087771">
        <w:rPr>
          <w:rFonts w:ascii="Times New Roman" w:hAnsi="Times New Roman" w:cs="Times New Roman"/>
          <w:sz w:val="28"/>
          <w:szCs w:val="28"/>
        </w:rPr>
        <w:t>ое лицо ответственного за пожарную безопасность на территории поселения.</w:t>
      </w:r>
    </w:p>
    <w:p w:rsidR="00087771" w:rsidRDefault="00087771" w:rsidP="00087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D0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13316A" w:rsidRPr="0013316A">
        <w:rPr>
          <w:rFonts w:ascii="Times New Roman" w:hAnsi="Times New Roman" w:cs="Times New Roman"/>
          <w:sz w:val="28"/>
          <w:szCs w:val="28"/>
        </w:rPr>
        <w:t xml:space="preserve"> провести работу по противопожарной пропаганде и ознакомлению населения с </w:t>
      </w:r>
      <w:hyperlink r:id="rId6" w:history="1">
        <w:r w:rsidR="0013316A" w:rsidRPr="0013316A">
          <w:rPr>
            <w:rStyle w:val="a5"/>
            <w:rFonts w:ascii="Times New Roman" w:hAnsi="Times New Roman" w:cs="Times New Roman"/>
            <w:sz w:val="28"/>
            <w:szCs w:val="28"/>
          </w:rPr>
          <w:t>правилами пожарной безопасности</w:t>
        </w:r>
      </w:hyperlink>
      <w:r w:rsidR="0013316A" w:rsidRPr="0013316A">
        <w:rPr>
          <w:rFonts w:ascii="Times New Roman" w:hAnsi="Times New Roman" w:cs="Times New Roman"/>
          <w:sz w:val="28"/>
          <w:szCs w:val="28"/>
        </w:rPr>
        <w:t>, безопасности при пользовании газовым оборудованием, электрооборудованием, печами. Завести журналы выдачи памяток по пожарной безопасности. Выдавать населению под роспись памятки по пожарной безопасности.</w:t>
      </w:r>
    </w:p>
    <w:p w:rsidR="00087771" w:rsidRDefault="00B94D02" w:rsidP="0008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316A" w:rsidRPr="0013316A">
        <w:rPr>
          <w:rFonts w:ascii="Times New Roman" w:hAnsi="Times New Roman" w:cs="Times New Roman"/>
          <w:sz w:val="28"/>
          <w:szCs w:val="28"/>
        </w:rPr>
        <w:t xml:space="preserve">. </w:t>
      </w:r>
      <w:r w:rsidR="00087771">
        <w:rPr>
          <w:rFonts w:ascii="Times New Roman" w:hAnsi="Times New Roman" w:cs="Times New Roman"/>
          <w:sz w:val="28"/>
          <w:szCs w:val="28"/>
        </w:rPr>
        <w:t>Администрации МО Весенний сельсовет Оренбургского района  выполнить следующие действия:</w:t>
      </w:r>
    </w:p>
    <w:p w:rsidR="00087771" w:rsidRDefault="00087771" w:rsidP="0008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3316A" w:rsidRPr="0013316A">
        <w:rPr>
          <w:rFonts w:ascii="Times New Roman" w:hAnsi="Times New Roman" w:cs="Times New Roman"/>
          <w:sz w:val="28"/>
          <w:szCs w:val="28"/>
        </w:rPr>
        <w:t>Проверить системы оповещения населения о чрезвычайных ситуациях.</w:t>
      </w:r>
    </w:p>
    <w:p w:rsidR="00B94D02" w:rsidRDefault="00087771" w:rsidP="0008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3316A" w:rsidRPr="0013316A">
        <w:rPr>
          <w:rFonts w:ascii="Times New Roman" w:hAnsi="Times New Roman" w:cs="Times New Roman"/>
          <w:sz w:val="28"/>
          <w:szCs w:val="28"/>
        </w:rPr>
        <w:t xml:space="preserve"> Организовать проведение с населением собраний (встреч), на которых рассмотреть вопросы по реализации первичных мер пожарной безопасности, обратить особое внимание на необходимость очистки дымоходов, проверку исправности электропроводки, газовых плит и колонок, недопустимость использования для отопления помещений электрических обогревателей кустарного изготовления, а также на правила поведения в случае возникновения пожара.</w:t>
      </w:r>
    </w:p>
    <w:p w:rsidR="00BD24F1" w:rsidRDefault="00087771" w:rsidP="00BD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13316A" w:rsidRPr="0013316A">
        <w:rPr>
          <w:rFonts w:ascii="Times New Roman" w:hAnsi="Times New Roman" w:cs="Times New Roman"/>
          <w:sz w:val="28"/>
          <w:szCs w:val="28"/>
        </w:rPr>
        <w:t xml:space="preserve"> Организовать работу по приведению в готовность сил и средств, для организации своевременной расчистки дорог, улиц, проездов к многоквартирным жилым домам и источникам противопожарного водоснабжения от снега для беспрепятственного проезда техники аварийных служб.</w:t>
      </w:r>
    </w:p>
    <w:p w:rsidR="0013316A" w:rsidRPr="0013316A" w:rsidRDefault="00087771" w:rsidP="00BD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3316A" w:rsidRPr="0013316A">
        <w:rPr>
          <w:rFonts w:ascii="Times New Roman" w:hAnsi="Times New Roman" w:cs="Times New Roman"/>
          <w:sz w:val="28"/>
          <w:szCs w:val="28"/>
        </w:rPr>
        <w:t xml:space="preserve">. Организовать выполнение управляющими компаниями и товариществами собственников жилья мероприятий, предусмотренных </w:t>
      </w:r>
      <w:r w:rsidR="0013316A" w:rsidRPr="0013316A">
        <w:rPr>
          <w:rFonts w:ascii="Times New Roman" w:hAnsi="Times New Roman" w:cs="Times New Roman"/>
          <w:sz w:val="28"/>
          <w:szCs w:val="28"/>
        </w:rPr>
        <w:lastRenderedPageBreak/>
        <w:t>требованиями законодательства Российской Федерации в области пожарной безопасности, в многоквартирных жилых домах.</w:t>
      </w:r>
    </w:p>
    <w:p w:rsidR="0013316A" w:rsidRPr="0013316A" w:rsidRDefault="00087771" w:rsidP="00BD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94D02">
        <w:rPr>
          <w:rFonts w:ascii="Times New Roman" w:hAnsi="Times New Roman" w:cs="Times New Roman"/>
          <w:sz w:val="28"/>
          <w:szCs w:val="28"/>
        </w:rPr>
        <w:t xml:space="preserve">. </w:t>
      </w:r>
      <w:r w:rsidR="0013316A" w:rsidRPr="0013316A">
        <w:rPr>
          <w:rFonts w:ascii="Times New Roman" w:hAnsi="Times New Roman" w:cs="Times New Roman"/>
          <w:sz w:val="28"/>
          <w:szCs w:val="28"/>
        </w:rPr>
        <w:t xml:space="preserve">Информировать население </w:t>
      </w:r>
      <w:r w:rsidR="00B94D0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3316A" w:rsidRPr="0013316A">
        <w:rPr>
          <w:rFonts w:ascii="Times New Roman" w:hAnsi="Times New Roman" w:cs="Times New Roman"/>
          <w:sz w:val="28"/>
          <w:szCs w:val="28"/>
        </w:rPr>
        <w:t xml:space="preserve"> о соблюдении мер пожарной безопасности в осенне-зимний пожароопасный период через средства массовой информации и официальный интернет-портал </w:t>
      </w:r>
      <w:r w:rsidR="00B94D02">
        <w:rPr>
          <w:rFonts w:ascii="Times New Roman" w:hAnsi="Times New Roman" w:cs="Times New Roman"/>
          <w:sz w:val="28"/>
          <w:szCs w:val="28"/>
        </w:rPr>
        <w:t>администрации</w:t>
      </w:r>
      <w:r w:rsidR="0013316A" w:rsidRPr="0013316A">
        <w:rPr>
          <w:rFonts w:ascii="Times New Roman" w:hAnsi="Times New Roman" w:cs="Times New Roman"/>
          <w:sz w:val="28"/>
          <w:szCs w:val="28"/>
        </w:rPr>
        <w:t>.</w:t>
      </w:r>
    </w:p>
    <w:p w:rsidR="00087771" w:rsidRDefault="00087771" w:rsidP="00BD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316A" w:rsidRPr="001331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Расположенным </w:t>
      </w:r>
      <w:r w:rsidR="00B94D02">
        <w:rPr>
          <w:rFonts w:ascii="Times New Roman" w:hAnsi="Times New Roman" w:cs="Times New Roman"/>
          <w:sz w:val="28"/>
          <w:szCs w:val="28"/>
        </w:rPr>
        <w:t xml:space="preserve"> на территории поселения организациям п</w:t>
      </w:r>
      <w:r w:rsidR="0013316A" w:rsidRPr="0013316A">
        <w:rPr>
          <w:rFonts w:ascii="Times New Roman" w:hAnsi="Times New Roman" w:cs="Times New Roman"/>
          <w:sz w:val="28"/>
          <w:szCs w:val="28"/>
        </w:rPr>
        <w:t>ривести в соответствие с требованиями пожарной безопасности:</w:t>
      </w:r>
    </w:p>
    <w:p w:rsidR="00BD24F1" w:rsidRDefault="0013316A" w:rsidP="00BD24F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>- пути эвакуации (общие коридоры, лестничные клетки, эвакуационные выходы);</w:t>
      </w:r>
    </w:p>
    <w:p w:rsidR="00BD24F1" w:rsidRDefault="0013316A" w:rsidP="00BD24F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>- знаки пожарной безопасности, указатели путей эвакуации;</w:t>
      </w:r>
      <w:r w:rsidRPr="0013316A">
        <w:rPr>
          <w:rFonts w:ascii="Times New Roman" w:hAnsi="Times New Roman" w:cs="Times New Roman"/>
          <w:sz w:val="28"/>
          <w:szCs w:val="28"/>
        </w:rPr>
        <w:br/>
        <w:t>- освещение общих коридоров, лестничных клеток, эвакуационных выходов;</w:t>
      </w:r>
      <w:r w:rsidRPr="0013316A">
        <w:rPr>
          <w:rFonts w:ascii="Times New Roman" w:hAnsi="Times New Roman" w:cs="Times New Roman"/>
          <w:sz w:val="28"/>
          <w:szCs w:val="28"/>
        </w:rPr>
        <w:br/>
        <w:t>- автоматические пожарные сигнализации, световые указатели "Выход";</w:t>
      </w:r>
      <w:r w:rsidRPr="0013316A">
        <w:rPr>
          <w:rFonts w:ascii="Times New Roman" w:hAnsi="Times New Roman" w:cs="Times New Roman"/>
          <w:sz w:val="28"/>
          <w:szCs w:val="28"/>
        </w:rPr>
        <w:br/>
        <w:t>- наличие и исправность первичных средств пожаротушения, укомплектованность пожарных кранов пожарными рукавами и стволами.</w:t>
      </w:r>
    </w:p>
    <w:p w:rsidR="00BD24F1" w:rsidRDefault="00087771" w:rsidP="00BD24F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316A" w:rsidRPr="0013316A">
        <w:rPr>
          <w:rFonts w:ascii="Times New Roman" w:hAnsi="Times New Roman" w:cs="Times New Roman"/>
          <w:sz w:val="28"/>
          <w:szCs w:val="28"/>
        </w:rPr>
        <w:t>. Запретить складирование материалов и оборудования, размещение</w:t>
      </w:r>
    </w:p>
    <w:p w:rsidR="00BD24F1" w:rsidRDefault="0013316A" w:rsidP="00B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>скирд (стогов) кормов и других горючих материалов, а также стоянку транспорта в пожарных проездах, противопожарных разрывах, между зданиями и сооружениями, на подъездах к зданиям и источникам противопожарного водоснабжения, в том числе под воздушными линиями электропередач.</w:t>
      </w:r>
    </w:p>
    <w:p w:rsidR="0013316A" w:rsidRDefault="00087771" w:rsidP="00BD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316A" w:rsidRPr="0013316A">
        <w:rPr>
          <w:rFonts w:ascii="Times New Roman" w:hAnsi="Times New Roman" w:cs="Times New Roman"/>
          <w:sz w:val="28"/>
          <w:szCs w:val="28"/>
        </w:rPr>
        <w:t>. Обеспечить наружное освещение территорий организаций в темное время суток для быстрого нахождения пожарных гидрантов и мест противопожарного инвентаря. Установить или обновить имеющиеся указатели местонахождения пожарных гидрантов.</w:t>
      </w:r>
    </w:p>
    <w:p w:rsidR="0013316A" w:rsidRDefault="00BD24F1" w:rsidP="00BD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316A" w:rsidRPr="0013316A">
        <w:rPr>
          <w:rFonts w:ascii="Times New Roman" w:hAnsi="Times New Roman" w:cs="Times New Roman"/>
          <w:sz w:val="28"/>
          <w:szCs w:val="28"/>
        </w:rPr>
        <w:t>. Рекомендовать садоводчески</w:t>
      </w:r>
      <w:r w:rsidR="00B94D02">
        <w:rPr>
          <w:rFonts w:ascii="Times New Roman" w:hAnsi="Times New Roman" w:cs="Times New Roman"/>
          <w:sz w:val="28"/>
          <w:szCs w:val="28"/>
        </w:rPr>
        <w:t>м</w:t>
      </w:r>
      <w:r w:rsidR="0013316A" w:rsidRPr="0013316A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B94D02">
        <w:rPr>
          <w:rFonts w:ascii="Times New Roman" w:hAnsi="Times New Roman" w:cs="Times New Roman"/>
          <w:sz w:val="28"/>
          <w:szCs w:val="28"/>
        </w:rPr>
        <w:t>м</w:t>
      </w:r>
      <w:r w:rsidR="0013316A" w:rsidRPr="0013316A">
        <w:rPr>
          <w:rFonts w:ascii="Times New Roman" w:hAnsi="Times New Roman" w:cs="Times New Roman"/>
          <w:sz w:val="28"/>
          <w:szCs w:val="28"/>
        </w:rPr>
        <w:t xml:space="preserve"> </w:t>
      </w:r>
      <w:r w:rsidR="00B94D02">
        <w:rPr>
          <w:rFonts w:ascii="Times New Roman" w:hAnsi="Times New Roman" w:cs="Times New Roman"/>
          <w:sz w:val="28"/>
          <w:szCs w:val="28"/>
        </w:rPr>
        <w:t>товариществам расположенны</w:t>
      </w:r>
      <w:r w:rsidR="00087771">
        <w:rPr>
          <w:rFonts w:ascii="Times New Roman" w:hAnsi="Times New Roman" w:cs="Times New Roman"/>
          <w:sz w:val="28"/>
          <w:szCs w:val="28"/>
        </w:rPr>
        <w:t>е</w:t>
      </w:r>
      <w:r w:rsidR="00B94D02">
        <w:rPr>
          <w:rFonts w:ascii="Times New Roman" w:hAnsi="Times New Roman" w:cs="Times New Roman"/>
          <w:sz w:val="28"/>
          <w:szCs w:val="28"/>
        </w:rPr>
        <w:t xml:space="preserve"> на территории поселения. </w:t>
      </w:r>
    </w:p>
    <w:p w:rsidR="00BD24F1" w:rsidRDefault="00B94D02" w:rsidP="00BD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316A" w:rsidRPr="0013316A">
        <w:rPr>
          <w:rFonts w:ascii="Times New Roman" w:hAnsi="Times New Roman" w:cs="Times New Roman"/>
          <w:sz w:val="28"/>
          <w:szCs w:val="28"/>
        </w:rPr>
        <w:t xml:space="preserve"> Организовать работу по очистке от мусора и сухостоя прилегающей территории, приведению в соответствие с требованиями пожарной безопасности проездов и подъездных путей к дачным участкам.</w:t>
      </w:r>
    </w:p>
    <w:p w:rsidR="00BD24F1" w:rsidRDefault="00B94D02" w:rsidP="00BD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316A" w:rsidRPr="0013316A">
        <w:rPr>
          <w:rFonts w:ascii="Times New Roman" w:hAnsi="Times New Roman" w:cs="Times New Roman"/>
          <w:sz w:val="28"/>
          <w:szCs w:val="28"/>
        </w:rPr>
        <w:t xml:space="preserve"> Проинформировать членов садоводческого, огороднического или дачного некоммерческого объединения об ответственности за нарушение пожарной безопасности.</w:t>
      </w:r>
    </w:p>
    <w:p w:rsidR="0013316A" w:rsidRDefault="00B94D02" w:rsidP="00BD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316A" w:rsidRPr="0013316A">
        <w:rPr>
          <w:rFonts w:ascii="Times New Roman" w:hAnsi="Times New Roman" w:cs="Times New Roman"/>
          <w:sz w:val="28"/>
          <w:szCs w:val="28"/>
        </w:rPr>
        <w:t xml:space="preserve"> Организовать на территориях садоводческих, огороднических и дачных некоммерческих объединений граждан силами охранных организаций и дачников обход территорий с целью недопущения пожаров.</w:t>
      </w:r>
    </w:p>
    <w:p w:rsidR="00BD24F1" w:rsidRDefault="0013316A" w:rsidP="00BD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16A">
        <w:rPr>
          <w:rFonts w:ascii="Times New Roman" w:hAnsi="Times New Roman" w:cs="Times New Roman"/>
          <w:sz w:val="28"/>
          <w:szCs w:val="28"/>
        </w:rPr>
        <w:t xml:space="preserve">8. Рекомендовать </w:t>
      </w:r>
      <w:r w:rsidR="00B94D02">
        <w:rPr>
          <w:rFonts w:ascii="Times New Roman" w:hAnsi="Times New Roman" w:cs="Times New Roman"/>
          <w:sz w:val="28"/>
          <w:szCs w:val="28"/>
        </w:rPr>
        <w:t>жителям поселения</w:t>
      </w:r>
      <w:r w:rsidR="00BD24F1">
        <w:rPr>
          <w:rFonts w:ascii="Times New Roman" w:hAnsi="Times New Roman" w:cs="Times New Roman"/>
          <w:sz w:val="28"/>
          <w:szCs w:val="28"/>
        </w:rPr>
        <w:t>:</w:t>
      </w:r>
    </w:p>
    <w:p w:rsidR="00EB663F" w:rsidRPr="0013316A" w:rsidRDefault="0013316A" w:rsidP="00DC7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D02">
        <w:rPr>
          <w:rFonts w:ascii="Times New Roman" w:hAnsi="Times New Roman" w:cs="Times New Roman"/>
          <w:sz w:val="28"/>
          <w:szCs w:val="28"/>
        </w:rPr>
        <w:t>Соблюдать </w:t>
      </w:r>
      <w:hyperlink r:id="rId7" w:history="1">
        <w:r w:rsidRPr="00B94D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 противопожарного режима в Российской Федерации</w:t>
        </w:r>
      </w:hyperlink>
      <w:r w:rsidRPr="00B94D02">
        <w:rPr>
          <w:rFonts w:ascii="Times New Roman" w:hAnsi="Times New Roman" w:cs="Times New Roman"/>
          <w:sz w:val="28"/>
          <w:szCs w:val="28"/>
        </w:rPr>
        <w:t>, утвержденные</w:t>
      </w:r>
      <w:r w:rsidR="00B94D02" w:rsidRPr="00B94D0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94D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РФ от 25.04.2012 </w:t>
        </w:r>
        <w:r w:rsidR="00BD24F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B94D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390 "О противопожарном режиме"</w:t>
        </w:r>
      </w:hyperlink>
      <w:r w:rsidRPr="0013316A">
        <w:rPr>
          <w:rFonts w:ascii="Times New Roman" w:hAnsi="Times New Roman" w:cs="Times New Roman"/>
          <w:sz w:val="28"/>
          <w:szCs w:val="28"/>
        </w:rPr>
        <w:t>, и запрет использования пиротехнических изделий в период проведения массовых мероприятий в помещениях, зданиях и сооружениях.</w:t>
      </w:r>
      <w:r w:rsidR="00BD24F1">
        <w:rPr>
          <w:rFonts w:ascii="Times New Roman" w:hAnsi="Times New Roman" w:cs="Times New Roman"/>
          <w:sz w:val="28"/>
          <w:szCs w:val="28"/>
        </w:rPr>
        <w:t>___</w:t>
      </w:r>
      <w:r w:rsidR="00DC7A8F" w:rsidRPr="001331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663F" w:rsidRPr="0013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6A"/>
    <w:rsid w:val="00025A23"/>
    <w:rsid w:val="00087771"/>
    <w:rsid w:val="0013316A"/>
    <w:rsid w:val="009208C1"/>
    <w:rsid w:val="00B94D02"/>
    <w:rsid w:val="00BC4C0A"/>
    <w:rsid w:val="00BC52F1"/>
    <w:rsid w:val="00BD24F1"/>
    <w:rsid w:val="00C35B85"/>
    <w:rsid w:val="00DC29E9"/>
    <w:rsid w:val="00DC7A8F"/>
    <w:rsid w:val="00E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3F70"/>
  <w15:docId w15:val="{A9406FA0-50B7-46C6-BB71-C3B611CA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331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3316A"/>
  </w:style>
  <w:style w:type="character" w:styleId="a5">
    <w:name w:val="Hyperlink"/>
    <w:basedOn w:val="a0"/>
    <w:uiPriority w:val="99"/>
    <w:unhideWhenUsed/>
    <w:rsid w:val="0013316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31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4390688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87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 Кузнецов</cp:lastModifiedBy>
  <cp:revision>7</cp:revision>
  <cp:lastPrinted>2018-11-12T05:19:00Z</cp:lastPrinted>
  <dcterms:created xsi:type="dcterms:W3CDTF">2018-10-30T10:00:00Z</dcterms:created>
  <dcterms:modified xsi:type="dcterms:W3CDTF">2021-04-16T08:48:00Z</dcterms:modified>
</cp:coreProperties>
</file>